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DC" w:rsidRDefault="00FF4DDC" w:rsidP="00FF4DDC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bookmarkStart w:id="0" w:name="_GoBack"/>
      <w:bookmarkEnd w:id="0"/>
      <w:r>
        <w:rPr>
          <w:b/>
        </w:rPr>
        <w:t>Сообщение о проведении</w:t>
      </w:r>
    </w:p>
    <w:p w:rsidR="00FF4DDC" w:rsidRDefault="00FF4DDC" w:rsidP="00FF4DDC">
      <w:pPr>
        <w:ind w:right="540"/>
        <w:jc w:val="center"/>
        <w:rPr>
          <w:b/>
        </w:rPr>
      </w:pPr>
      <w:r>
        <w:rPr>
          <w:b/>
        </w:rPr>
        <w:t>внеочередного общего собрания акционеров</w:t>
      </w:r>
    </w:p>
    <w:p w:rsidR="00FF4DDC" w:rsidRDefault="00FF4DDC" w:rsidP="00FF4DDC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:rsidR="00FF4DDC" w:rsidRDefault="00FF4DDC" w:rsidP="00FF4DDC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:rsidR="00FF4DDC" w:rsidRDefault="00FF4DDC" w:rsidP="00FF4DDC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:rsidR="00FF4DDC" w:rsidRDefault="00FF4DDC" w:rsidP="00FF4DDC">
      <w:pPr>
        <w:ind w:right="540"/>
        <w:jc w:val="center"/>
        <w:rPr>
          <w:b/>
        </w:rPr>
      </w:pPr>
    </w:p>
    <w:p w:rsidR="00FF4DDC" w:rsidRDefault="00FF4DDC" w:rsidP="00FF4DDC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:rsidR="00FF4DDC" w:rsidRDefault="00FF4DDC" w:rsidP="00FF4DDC">
      <w:pPr>
        <w:ind w:right="540"/>
        <w:jc w:val="both"/>
        <w:rPr>
          <w:b/>
        </w:rPr>
      </w:pPr>
    </w:p>
    <w:p w:rsidR="00FF4DDC" w:rsidRDefault="00FF4DDC" w:rsidP="00FF4DDC">
      <w:pPr>
        <w:ind w:firstLine="708"/>
        <w:jc w:val="both"/>
      </w:pPr>
      <w:r>
        <w:t>23</w:t>
      </w:r>
      <w:r>
        <w:t xml:space="preserve"> </w:t>
      </w:r>
      <w:r>
        <w:t>августа</w:t>
      </w:r>
      <w:r>
        <w:t xml:space="preserve"> 2019 года в 10 час. 00 мин. по адресу: г. Тюмень, ул. Мельзаводская, 18 состоится внеочередное общее собрание акционеров.</w:t>
      </w:r>
    </w:p>
    <w:p w:rsidR="00FF4DDC" w:rsidRDefault="00FF4DDC" w:rsidP="00FF4DDC">
      <w:pPr>
        <w:ind w:firstLine="708"/>
        <w:jc w:val="both"/>
      </w:pPr>
      <w:r>
        <w:t>Форма проведения общего собрания акционеров – собрание.</w:t>
      </w:r>
    </w:p>
    <w:p w:rsidR="00FF4DDC" w:rsidRDefault="00FF4DDC" w:rsidP="00FF4DDC">
      <w:pPr>
        <w:ind w:firstLine="708"/>
        <w:jc w:val="both"/>
      </w:pPr>
      <w:r>
        <w:t xml:space="preserve">Время начала регистрации лиц, принимающих участие в общем собрании акционеров  - 09 час.30 мин. </w:t>
      </w:r>
    </w:p>
    <w:p w:rsidR="00FF4DDC" w:rsidRDefault="00FF4DDC" w:rsidP="00FF4DDC">
      <w:pPr>
        <w:ind w:firstLine="708"/>
        <w:jc w:val="both"/>
      </w:pPr>
      <w:r>
        <w:t>Д</w:t>
      </w:r>
      <w:r w:rsidRPr="00AD3D40">
        <w:t>ат</w:t>
      </w:r>
      <w:r>
        <w:t>а</w:t>
      </w:r>
      <w:r w:rsidRPr="00AD3D40">
        <w:t xml:space="preserve"> определения (фиксации) лиц, имеющих право на участие в общем собрании акционеров </w:t>
      </w:r>
      <w:r>
        <w:t xml:space="preserve">– </w:t>
      </w:r>
      <w:r>
        <w:t>15</w:t>
      </w:r>
      <w:r>
        <w:t xml:space="preserve"> </w:t>
      </w:r>
      <w:r>
        <w:t>августа</w:t>
      </w:r>
      <w:r>
        <w:t xml:space="preserve"> 2019 г.</w:t>
      </w:r>
    </w:p>
    <w:p w:rsidR="00FF4DDC" w:rsidRDefault="00FF4DDC" w:rsidP="00FF4DDC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</w:t>
      </w:r>
      <w:proofErr w:type="gramStart"/>
      <w:r>
        <w:t>,</w:t>
      </w:r>
      <w:proofErr w:type="gramEnd"/>
      <w:r>
        <w:t xml:space="preserve">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FF4DDC" w:rsidRDefault="00FF4DDC" w:rsidP="00FF4DDC">
      <w:pPr>
        <w:ind w:firstLine="708"/>
        <w:jc w:val="both"/>
      </w:pPr>
    </w:p>
    <w:p w:rsidR="00FF4DDC" w:rsidRDefault="00FF4DDC" w:rsidP="00FF4DDC">
      <w:pPr>
        <w:jc w:val="center"/>
        <w:rPr>
          <w:b/>
        </w:rPr>
      </w:pPr>
      <w:r>
        <w:rPr>
          <w:b/>
        </w:rPr>
        <w:t>Повестка дня:</w:t>
      </w:r>
    </w:p>
    <w:p w:rsidR="00FF4DDC" w:rsidRDefault="00FF4DDC" w:rsidP="00FF4DDC">
      <w:pPr>
        <w:ind w:firstLine="708"/>
        <w:jc w:val="both"/>
      </w:pPr>
      <w:r>
        <w:t xml:space="preserve"> </w:t>
      </w:r>
    </w:p>
    <w:p w:rsidR="00FF4DDC" w:rsidRPr="00FF4DDC" w:rsidRDefault="00FF4DDC" w:rsidP="00FF4DDC">
      <w:pPr>
        <w:numPr>
          <w:ilvl w:val="0"/>
          <w:numId w:val="1"/>
        </w:numPr>
      </w:pPr>
      <w:r w:rsidRPr="00FF4DDC">
        <w:t>О внесении изменений в Устав АО «Бенат».</w:t>
      </w:r>
    </w:p>
    <w:p w:rsidR="00FF4DDC" w:rsidRPr="00FF4DDC" w:rsidRDefault="00FF4DDC" w:rsidP="00FF4DDC">
      <w:pPr>
        <w:numPr>
          <w:ilvl w:val="0"/>
          <w:numId w:val="1"/>
        </w:numPr>
        <w:jc w:val="both"/>
      </w:pPr>
      <w:r w:rsidRPr="00FF4DDC">
        <w:t>Об увеличении уставного капитала АО «Бенат.</w:t>
      </w:r>
    </w:p>
    <w:p w:rsidR="00FF4DDC" w:rsidRDefault="00FF4DDC" w:rsidP="00FF4DDC">
      <w:pPr>
        <w:ind w:firstLine="708"/>
        <w:jc w:val="both"/>
      </w:pPr>
    </w:p>
    <w:p w:rsidR="00FF4DDC" w:rsidRDefault="00FF4DDC" w:rsidP="00FF4DDC">
      <w:pPr>
        <w:ind w:firstLine="708"/>
        <w:jc w:val="both"/>
      </w:pPr>
    </w:p>
    <w:p w:rsidR="00FF4DDC" w:rsidRDefault="00FF4DDC" w:rsidP="00FF4DDC">
      <w:pPr>
        <w:ind w:firstLine="708"/>
        <w:jc w:val="both"/>
      </w:pPr>
      <w:r>
        <w:t xml:space="preserve">Правом голоса на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:rsidR="00FF4DDC" w:rsidRDefault="00FF4DDC" w:rsidP="00FF4DDC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:rsidR="00FF4DDC" w:rsidRPr="00FF4DDC" w:rsidRDefault="00FF4DDC" w:rsidP="00FF4DDC">
      <w:pPr>
        <w:ind w:right="-104" w:firstLine="567"/>
        <w:jc w:val="both"/>
        <w:rPr>
          <w:rFonts w:eastAsia="Calibri"/>
        </w:rPr>
      </w:pPr>
      <w:r w:rsidRPr="00FF4DDC">
        <w:rPr>
          <w:rFonts w:eastAsia="Calibri"/>
        </w:rPr>
        <w:t>•</w:t>
      </w:r>
      <w:r w:rsidRPr="00FF4DDC">
        <w:rPr>
          <w:rFonts w:eastAsia="Calibri"/>
        </w:rPr>
        <w:tab/>
        <w:t>проект изменений в Устав АО «Бенат»;</w:t>
      </w:r>
    </w:p>
    <w:p w:rsidR="00FF4DDC" w:rsidRPr="00AD3D40" w:rsidRDefault="00FF4DDC" w:rsidP="00FF4DDC">
      <w:pPr>
        <w:ind w:right="-104" w:firstLine="567"/>
        <w:jc w:val="both"/>
        <w:rPr>
          <w:rFonts w:eastAsia="Calibri"/>
        </w:rPr>
      </w:pPr>
      <w:r w:rsidRPr="00FF4DDC">
        <w:rPr>
          <w:rFonts w:eastAsia="Calibri"/>
        </w:rPr>
        <w:t>•</w:t>
      </w:r>
      <w:r w:rsidRPr="00FF4DDC">
        <w:rPr>
          <w:rFonts w:eastAsia="Calibri"/>
        </w:rPr>
        <w:tab/>
        <w:t>проекты решений по вопросам повестки дня внеочередного общего собрания акционеров.</w:t>
      </w:r>
    </w:p>
    <w:p w:rsidR="00FF4DDC" w:rsidRPr="00436B31" w:rsidRDefault="00FF4DDC" w:rsidP="00FF4DDC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1</w:t>
      </w:r>
      <w:r w:rsidRPr="00930AFA">
        <w:rPr>
          <w:rFonts w:eastAsia="Calibri"/>
        </w:rPr>
        <w:t xml:space="preserve"> дней до дня проведения </w:t>
      </w:r>
      <w:r>
        <w:rPr>
          <w:rFonts w:eastAsia="Calibri"/>
        </w:rPr>
        <w:t>внеочередного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:rsidR="00FF4DDC" w:rsidRDefault="00FF4DDC" w:rsidP="00FF4DDC">
      <w:pPr>
        <w:rPr>
          <w:b/>
        </w:rPr>
      </w:pPr>
    </w:p>
    <w:p w:rsidR="00FF4DDC" w:rsidRDefault="00FF4DDC" w:rsidP="00FF4DDC">
      <w:pPr>
        <w:rPr>
          <w:b/>
        </w:rPr>
      </w:pPr>
    </w:p>
    <w:p w:rsidR="00FF4DDC" w:rsidRDefault="00FF4DDC" w:rsidP="00FF4DDC">
      <w:pPr>
        <w:rPr>
          <w:b/>
        </w:rPr>
      </w:pPr>
    </w:p>
    <w:p w:rsidR="00FF4DDC" w:rsidRDefault="00FF4DDC" w:rsidP="00FF4DDC">
      <w:pPr>
        <w:rPr>
          <w:b/>
        </w:rPr>
      </w:pPr>
      <w:r>
        <w:rPr>
          <w:b/>
        </w:rPr>
        <w:t xml:space="preserve">Генеральный директор АО «Бенат»                                            </w:t>
      </w:r>
      <w:r>
        <w:rPr>
          <w:b/>
        </w:rPr>
        <w:tab/>
      </w:r>
      <w:r>
        <w:rPr>
          <w:b/>
        </w:rPr>
        <w:tab/>
        <w:t xml:space="preserve">А. Б. Бабенко                                                     </w:t>
      </w:r>
    </w:p>
    <w:p w:rsidR="00FF4DDC" w:rsidRDefault="00FF4DDC" w:rsidP="00FF4DDC">
      <w:r>
        <w:rPr>
          <w:b/>
        </w:rPr>
        <w:t xml:space="preserve">         </w:t>
      </w:r>
      <w:r>
        <w:rPr>
          <w:b/>
        </w:rPr>
        <w:t>0</w:t>
      </w:r>
      <w:r>
        <w:rPr>
          <w:b/>
        </w:rPr>
        <w:t>1.0</w:t>
      </w:r>
      <w:r>
        <w:rPr>
          <w:b/>
        </w:rPr>
        <w:t>8</w:t>
      </w:r>
      <w:r>
        <w:rPr>
          <w:b/>
        </w:rPr>
        <w:t>.2019 г.</w:t>
      </w:r>
    </w:p>
    <w:p w:rsidR="00FF4DDC" w:rsidRDefault="00FF4DDC" w:rsidP="00FF4DDC"/>
    <w:p w:rsidR="001A55FA" w:rsidRDefault="001A55FA"/>
    <w:sectPr w:rsidR="001A55FA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5AF7"/>
    <w:multiLevelType w:val="multilevel"/>
    <w:tmpl w:val="213C3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DC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0AE0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4DDC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2</cp:revision>
  <cp:lastPrinted>2019-08-01T10:52:00Z</cp:lastPrinted>
  <dcterms:created xsi:type="dcterms:W3CDTF">2019-08-01T10:53:00Z</dcterms:created>
  <dcterms:modified xsi:type="dcterms:W3CDTF">2019-08-01T10:53:00Z</dcterms:modified>
</cp:coreProperties>
</file>